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E2" w:rsidRPr="00CA7DE2" w:rsidRDefault="00CA7DE2" w:rsidP="00CA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D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CA7D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CA7D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2DA2A7" wp14:editId="62C59424">
            <wp:extent cx="5334000" cy="2781300"/>
            <wp:effectExtent l="0" t="0" r="0" b="0"/>
            <wp:docPr id="1" name="Рисунок 1" descr="Фото к стат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к стать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DE2" w:rsidRPr="00CA7DE2" w:rsidRDefault="00CA7DE2" w:rsidP="00CA7DE2">
      <w:pPr>
        <w:shd w:val="clear" w:color="auto" w:fill="F5F2D6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CA7DE2" w:rsidRPr="00CA7DE2" w:rsidRDefault="00CA7DE2" w:rsidP="00CA7DE2">
      <w:pPr>
        <w:shd w:val="clear" w:color="auto" w:fill="F5F2D6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CA7DE2" w:rsidRPr="00CA7DE2" w:rsidRDefault="00CA7DE2" w:rsidP="00CA7DE2">
      <w:pPr>
        <w:shd w:val="clear" w:color="auto" w:fill="F5F2D6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Чума двадцать первого век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а-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это СПИД, но как известно, беда одна не приходит. Рядом со СПИДом в ногу шагает Туберкулез. От заражения туберкулезной палочкой не застрахован ни один человек. Однако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эта страшная болезнь временами прогрессирует, и заражается больше людей, а временами затихает. Когда общество не испытывает стрессов, связанных с нестабильной экономической ситуацией, эпидемия туберкулеза сходит 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нет, однако 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начала 90-х годов в России произошел скачек числа зараженных туберкулезом. В этом нет ничего удивительного, все отлично помнят времена, когда ни кто не знал, что его ожидает завтра, когда многие люди теряли работу из-за разорения предприятий. В Россию стали прибывать официальные и не официальные гости из-за рубежа, иммигранты, налицо были общественные катаклизмы, и вот результат – число заболеваний туберкулезом возросло в десятки раз.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Туберкуле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з-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это заболевание маркер. В благополучной социальной среде оно не представляет большой опасности для населения, однако, если в обществе велико число людей социально не защищенных (безработных, бездомных…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)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то это заболевание начинает прогрессировать и передаваться от человека к человеку. В нашем районе число граждан входящих в зону риска достигает 15 000 человек. Туберкулез может маркировать не только социальный уровень жизни общества, но число людей больных СПИДом, ведь носители вируса иммунодефицита зачастую умирают от туберкулеза.</w:t>
      </w:r>
    </w:p>
    <w:p w:rsidR="00CA7DE2" w:rsidRPr="00CA7DE2" w:rsidRDefault="00CA7DE2" w:rsidP="00CA7DE2">
      <w:pPr>
        <w:shd w:val="clear" w:color="auto" w:fill="F5F2D6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Для того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чтобы снизить уровень заболеваемости, смертности и инвалидности, от туберкулеза в Российской Федерации разработали национальную программу по борьбе с этим опасным недугом. В рамках этой программы противотуберкулезный диспансер в 2006 г. получил цифровой передвижной флюорографический комплекс. Этот аппарат необходим для выявления туберкулеза на ранних стадиях среди населения, которое в силу различных обстоятельств не может добраться в поликлинику и пройти обследование на 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стационарном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флюорографе</w:t>
      </w:r>
      <w:proofErr w:type="spell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Мобильный аппарат имеет высокую разрешающую способность, а излучение при данном типе обследований минимально. Врачи могут сделать необходимые снимки и их анализ в мобильном флюорографическом комплексе. Оборудование экономит средства населения и очень удобно для врачей. Естественно более доступный способ обследования повлиял на статистику заболеваемости в сельских районах. Теперь возможность «провериться» появилась у каждого человека, как далеко бы он не находился от больницы, в которой есть необходимое для этого оборудование. Число случаев выявления заболевания на ранних стадиях неуклонно растет, а с ним увеличивается и число больных людей по статистике. Но это не повод для беспокойства, ведь теперь у большего числа людей заболевание выявлено на ранней стадии, а значит и выше вероятность их вылечить от недуга. Если сравнить эффективность передвижного </w:t>
      </w:r>
      <w:proofErr w:type="spell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флюорографа</w:t>
      </w:r>
      <w:proofErr w:type="spell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 работой стационарного аппарата, то всплывут такие цифры: На 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стационарном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0,7 выявленных заболеваний на 1000 обследованных, а на передвижном 3-4 на тысячу, то есть выявить болезнь на ранних стадиях теперь может большее число людей.</w:t>
      </w:r>
    </w:p>
    <w:p w:rsidR="00CA7DE2" w:rsidRPr="00CA7DE2" w:rsidRDefault="00CA7DE2" w:rsidP="00CA7DE2">
      <w:pPr>
        <w:shd w:val="clear" w:color="auto" w:fill="F5F2D6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br/>
        <w:t>Однако у многих жителей есть возможность самостоятельно прийти на обследование. Нужно всегда помнить, чем раньше туберкулез будет обнаружен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,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тем легче его вылечить, поэтому раз в пол года а крайний срок раз в год, нужно обязательно проходить флюорографию. 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Человек может инфицироваться от больных туберкулезом :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- при кашле, чихании, громком разговоре частичками слюны, мокроты или секрета (воздушно-капельный путь </w:t>
      </w:r>
      <w:proofErr w:type="spell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зарожения</w:t>
      </w:r>
      <w:proofErr w:type="spell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наиболее частый);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-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вдыхании высохших частиц и пыли, содержащих опасный возбудитель в случае плохой вентиляции в помещении (воздушно-пылевой путь заражения тоже не редкость);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-через продукты питания, например молоко и мясо больных животных;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-при попадании возбудителя в организм человека через кожу и слизистые при их повреждении (контактный путь – очень редкий);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-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через плаценту при врожденном туберкулезе.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Существуют факторы риска заражения Туберкулезом: 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-Наличие ТБ в анамнезе данного человека или его друзей или родственников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-Приезд из страны с высокой частотой заболевания ТБ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-Поездки в прошлом в район с высокой частотой заболевания ТБ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-Злоупотребление алкоголем и/или употребление наркотиков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-Ослабленный иммунитет вследствие болезни, например, ВИЧ-инфекции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-Нарушение питания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-Бездомность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-Бедность /переполненность в жилищах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Х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отя, заразиться этим недугом рискует каждый, ведь есть еще и другие факторы, повышающие риск инфицирования: хронические заболевания (сахарный диабет, язвенная болезнь </w:t>
      </w:r>
      <w:proofErr w:type="spell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и.д.р</w:t>
      </w:r>
      <w:proofErr w:type="spell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.)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,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люди длительно употребляющие лекарственные средства на основе гормонов тоже попадают в группу риска.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На вопрос как можно выявить Туберкулез?</w:t>
      </w:r>
    </w:p>
    <w:p w:rsidR="00CA7DE2" w:rsidRPr="00CA7DE2" w:rsidRDefault="00CA7DE2" w:rsidP="00CA7DE2">
      <w:pPr>
        <w:shd w:val="clear" w:color="auto" w:fill="F5F2D6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В ранние сроки развития туберкулеза, особенно у детей, подростков и лиц молодого возраста можно выявить с помощью внутрикожного теста Манту с туберкулином. </w:t>
      </w:r>
      <w:proofErr w:type="spell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Туберкулинодиагностик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</w:t>
      </w:r>
      <w:proofErr w:type="spell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безопасный и достаточно надежный метод раннего выявления туберкулеза при условии ее правильного и регулярного проведения с учетом показании, противопоказаний и сроков обследования.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Флюорография и рентгенология являются основными методами современного выявления болезни, протекающей незаметно для пациента. Эти исследования для контроля следует проводить не реже одного раза в год, а при наличии факторов риска чаще. При этом можно выявить не только туберкулез, но и ряд других заболеваний органов грудной полости (опухоли, пневмонии, болезни сердца, средостения и др.).</w:t>
      </w:r>
    </w:p>
    <w:p w:rsidR="00CA7DE2" w:rsidRPr="00CA7DE2" w:rsidRDefault="00CA7DE2" w:rsidP="00CA7DE2">
      <w:pPr>
        <w:shd w:val="clear" w:color="auto" w:fill="F5F2D6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Микробиологическое исследование мокроты и другого диагностического материала позволяет обнаружить наличие возбудителя туберкулеза, определить массивность </w:t>
      </w:r>
      <w:proofErr w:type="spell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бактериовыделения</w:t>
      </w:r>
      <w:proofErr w:type="spell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лекарственную устойчивость. Чем массивнее </w:t>
      </w:r>
      <w:proofErr w:type="spell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бактериовыделение</w:t>
      </w:r>
      <w:proofErr w:type="spell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тем больше эпидемическая опасность для окружающих. 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Туберкуле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з-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коварный враг человека, ведь его начальное проявление незаметно как для самого заболевшего, так и для его окружения. Ухудшение самочувствия, появление жалоб и клинических симптомов (плохой аппетит, слабость, потливость по ночам, утомляемость, плохой сон, кашель, одышка, дискомфо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рт в гр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удной клетке, кровохарканье и др.) появляются значительном прогрессировании и распространении туберкулезного процесса. В случае не своевременного выявления болезни развиваются открытые формы 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болезни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пациенты представляют опасность для окружающих.</w:t>
      </w:r>
    </w:p>
    <w:p w:rsidR="00CA7DE2" w:rsidRPr="00CA7DE2" w:rsidRDefault="00CA7DE2" w:rsidP="00CA7DE2">
      <w:pPr>
        <w:shd w:val="clear" w:color="auto" w:fill="F5F2D6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Туберкулезные 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бактерии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 сожалению очень устойчивы вне организма. В уличной пыли палочки </w:t>
      </w: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 xml:space="preserve">Коха сохраняются до 10 дней, на страницах книг до трех месяцев, в воде до пяти месяцев. Под влиянием солнечного света бактерии погибают через 90 минут, ультрафиолетовое излучение убивает их в течение 2-3 минут. Под воздействием дезинфицирующих 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препаратов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 составе которых есть хлор бактерии могут жить 3-5 часов.</w:t>
      </w:r>
    </w:p>
    <w:p w:rsidR="00CA7DE2" w:rsidRPr="00CA7DE2" w:rsidRDefault="00CA7DE2" w:rsidP="00CA7DE2">
      <w:pPr>
        <w:shd w:val="clear" w:color="auto" w:fill="F5F2D6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Так что следите за своим здоровьем и тогда вы будете жить долго и не подвергните опасности </w:t>
      </w:r>
      <w:proofErr w:type="gram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своих</w:t>
      </w:r>
      <w:proofErr w:type="gram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близких. Ведь на сегодня все необходимые для диагностики средства находятся рядом, а если рядом их нет. То по заказу организации приедет передвижной </w:t>
      </w:r>
      <w:proofErr w:type="spellStart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флюорограф</w:t>
      </w:r>
      <w:proofErr w:type="spellEnd"/>
      <w:r w:rsidRPr="00CA7D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обследует всех желающих.</w:t>
      </w:r>
      <w:bookmarkStart w:id="0" w:name="_GoBack"/>
      <w:bookmarkEnd w:id="0"/>
    </w:p>
    <w:p w:rsidR="00662143" w:rsidRDefault="00662143"/>
    <w:sectPr w:rsidR="00662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E2"/>
    <w:rsid w:val="00662143"/>
    <w:rsid w:val="00CA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2013-06-24T16:25:00Z</dcterms:created>
  <dcterms:modified xsi:type="dcterms:W3CDTF">2013-06-24T16:26:00Z</dcterms:modified>
</cp:coreProperties>
</file>